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E12" w:rsidRDefault="00B11E12">
      <w:pPr>
        <w:rPr>
          <w:sz w:val="28"/>
          <w:szCs w:val="28"/>
        </w:rPr>
      </w:pPr>
      <w:r>
        <w:rPr>
          <w:sz w:val="28"/>
          <w:szCs w:val="28"/>
        </w:rPr>
        <w:t>Вопросы для самостоятельной работы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изучает н</w:t>
      </w:r>
      <w:r w:rsidRPr="00B11E12">
        <w:rPr>
          <w:sz w:val="28"/>
          <w:szCs w:val="28"/>
        </w:rPr>
        <w:t>а</w:t>
      </w:r>
      <w:r>
        <w:rPr>
          <w:sz w:val="28"/>
          <w:szCs w:val="28"/>
        </w:rPr>
        <w:t>ука об электроматериалах?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Дать определение электротехническим</w:t>
      </w:r>
      <w:r w:rsidRPr="00B11E12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ам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 чем говорит строение вещества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Дать определение ковалентной связи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Дать определение металлической связи</w:t>
      </w:r>
    </w:p>
    <w:p w:rsidR="00B11E12" w:rsidRP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</w:t>
      </w:r>
      <w:bookmarkStart w:id="0" w:name="_GoBack"/>
      <w:bookmarkEnd w:id="0"/>
      <w:r>
        <w:rPr>
          <w:sz w:val="28"/>
          <w:szCs w:val="28"/>
        </w:rPr>
        <w:t xml:space="preserve">е </w:t>
      </w:r>
      <w:r>
        <w:rPr>
          <w:b/>
          <w:sz w:val="28"/>
          <w:szCs w:val="28"/>
        </w:rPr>
        <w:t>связь Ван-дер-Ваальса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Классификация материалов по зонной теории твердых тел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Диэлектрики. Определение. Общая характеристика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Поляризация диэлектриков. Виды.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 первому виду поляризации относятся: (продолжить ответ)</w:t>
      </w:r>
    </w:p>
    <w:p w:rsidR="00B11E12" w:rsidRDefault="00B11E12" w:rsidP="00B11E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Ко второму виду поляризации относятся: (продолжить ответ)</w:t>
      </w:r>
    </w:p>
    <w:p w:rsidR="005D5BC8" w:rsidRDefault="005D5BC8" w:rsidP="005D5BC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Пробой диэлектрика. Пробивное напряжение. Электрическая прочность диэлектрика.</w:t>
      </w:r>
    </w:p>
    <w:p w:rsidR="005D5BC8" w:rsidRDefault="005D5BC8" w:rsidP="005D5BC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Виды пробоя.</w:t>
      </w:r>
    </w:p>
    <w:p w:rsidR="005D5BC8" w:rsidRPr="005D5BC8" w:rsidRDefault="005D5BC8" w:rsidP="005D5BC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Чем обусловлен пробой твердых диэлектриков в эксплуатации</w:t>
      </w:r>
    </w:p>
    <w:sectPr w:rsidR="005D5BC8" w:rsidRPr="005D5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64520"/>
    <w:multiLevelType w:val="hybridMultilevel"/>
    <w:tmpl w:val="5FF0D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E12"/>
    <w:rsid w:val="005D5BC8"/>
    <w:rsid w:val="00920CF5"/>
    <w:rsid w:val="00B11E12"/>
    <w:rsid w:val="00B2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2</cp:revision>
  <dcterms:created xsi:type="dcterms:W3CDTF">2014-01-10T05:22:00Z</dcterms:created>
  <dcterms:modified xsi:type="dcterms:W3CDTF">2014-01-10T05:22:00Z</dcterms:modified>
</cp:coreProperties>
</file>